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  <w:bookmarkStart w:id="0" w:name="_GoBack"/>
      <w:bookmarkEnd w:id="0"/>
    </w:p>
    <w:p w:rsid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</w:p>
    <w:p w:rsid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</w:p>
    <w:p w:rsid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</w:p>
    <w:p w:rsid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</w:p>
    <w:p w:rsid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</w:p>
    <w:p w:rsidR="00105D67" w:rsidRP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  <w:r w:rsidRPr="00105D67">
        <w:rPr>
          <w:b/>
          <w:bCs/>
          <w:i/>
          <w:sz w:val="20"/>
          <w:szCs w:val="20"/>
        </w:rPr>
        <w:t>KLASA: 335-01/26-01/79</w:t>
      </w:r>
    </w:p>
    <w:p w:rsidR="00105D67" w:rsidRPr="00105D67" w:rsidRDefault="00105D67" w:rsidP="00785B45">
      <w:pPr>
        <w:spacing w:after="0"/>
        <w:jc w:val="both"/>
        <w:rPr>
          <w:b/>
          <w:bCs/>
          <w:i/>
          <w:sz w:val="20"/>
          <w:szCs w:val="20"/>
        </w:rPr>
      </w:pPr>
      <w:r w:rsidRPr="00105D67">
        <w:rPr>
          <w:b/>
          <w:bCs/>
          <w:i/>
          <w:sz w:val="20"/>
          <w:szCs w:val="20"/>
        </w:rPr>
        <w:t>URBROJ: 2198-1-02-26-3</w:t>
      </w:r>
    </w:p>
    <w:p w:rsidR="00785B45" w:rsidRPr="00105D67" w:rsidRDefault="00785B45" w:rsidP="00785B45">
      <w:pPr>
        <w:spacing w:after="0"/>
        <w:jc w:val="both"/>
        <w:rPr>
          <w:b/>
          <w:bCs/>
          <w:i/>
          <w:sz w:val="20"/>
          <w:szCs w:val="20"/>
        </w:rPr>
      </w:pPr>
      <w:r w:rsidRPr="00105D67">
        <w:rPr>
          <w:b/>
          <w:bCs/>
          <w:i/>
          <w:sz w:val="20"/>
          <w:szCs w:val="20"/>
        </w:rPr>
        <w:t>Zadar, 05. studenog 2026.</w:t>
      </w:r>
    </w:p>
    <w:p w:rsidR="00785B45" w:rsidRDefault="00785B45" w:rsidP="00785B45">
      <w:pPr>
        <w:spacing w:after="0"/>
        <w:jc w:val="center"/>
        <w:rPr>
          <w:b/>
          <w:bCs/>
        </w:rPr>
      </w:pPr>
    </w:p>
    <w:p w:rsidR="00785B45" w:rsidRPr="00785B45" w:rsidRDefault="00785B45" w:rsidP="00785B45">
      <w:pPr>
        <w:spacing w:after="0"/>
        <w:jc w:val="both"/>
        <w:rPr>
          <w:bCs/>
        </w:rPr>
      </w:pPr>
      <w:r w:rsidRPr="00785B45">
        <w:rPr>
          <w:bCs/>
        </w:rPr>
        <w:t>Temeljem članka 36.  Statuta Grada Zadra</w:t>
      </w:r>
      <w:r>
        <w:rPr>
          <w:bCs/>
        </w:rPr>
        <w:t xml:space="preserve"> („Glasnik Grada Zadra“, broj 9/09, 28/10, 3/13, 9/14, 2/15 – pročišćeni tekst; 3/18, 7/18 – pročišćeni tekst, 5/19, 2/20, 3/21 i 14/23 – pročišćeni tekst) i Odluke</w:t>
      </w:r>
      <w:r w:rsidR="009352DF">
        <w:rPr>
          <w:bCs/>
        </w:rPr>
        <w:t xml:space="preserve"> o raspisivanju Javnog poziva (KLASA: 33</w:t>
      </w:r>
      <w:r w:rsidR="005B7CF5">
        <w:rPr>
          <w:bCs/>
        </w:rPr>
        <w:t>5-01/26-01/79; URBROJ: 2198-1-02</w:t>
      </w:r>
      <w:r w:rsidR="009352DF">
        <w:rPr>
          <w:bCs/>
        </w:rPr>
        <w:t>-26-2) od 05. studenog 2026. godine, Gradonačelnik Grada Zadra, r a s p i s u j e</w:t>
      </w:r>
    </w:p>
    <w:p w:rsidR="00785B45" w:rsidRDefault="00785B45" w:rsidP="00785B45">
      <w:pPr>
        <w:spacing w:after="0"/>
        <w:jc w:val="center"/>
        <w:rPr>
          <w:b/>
          <w:bCs/>
        </w:rPr>
      </w:pPr>
    </w:p>
    <w:p w:rsidR="00785B45" w:rsidRDefault="00785B45" w:rsidP="00785B45">
      <w:pPr>
        <w:spacing w:after="0"/>
        <w:jc w:val="center"/>
        <w:rPr>
          <w:b/>
          <w:bCs/>
        </w:rPr>
      </w:pPr>
      <w:r>
        <w:rPr>
          <w:b/>
          <w:bCs/>
        </w:rPr>
        <w:t>JAVNI POZIV ZA ISKAZ INTERESA</w:t>
      </w:r>
    </w:p>
    <w:p w:rsidR="00785B45" w:rsidRDefault="00785B45" w:rsidP="00785B45">
      <w:pPr>
        <w:spacing w:after="0"/>
        <w:jc w:val="center"/>
        <w:rPr>
          <w:b/>
          <w:bCs/>
        </w:rPr>
      </w:pPr>
      <w:r>
        <w:rPr>
          <w:b/>
          <w:bCs/>
        </w:rPr>
        <w:t>za sudjelovanje ugostiteljskih objekata i hotela u promociji manifestacije Advent u Zadru</w:t>
      </w:r>
    </w:p>
    <w:p w:rsidR="00785B45" w:rsidRDefault="00785B45" w:rsidP="00785B45">
      <w:pPr>
        <w:spacing w:after="0"/>
        <w:jc w:val="center"/>
        <w:rPr>
          <w:b/>
          <w:bCs/>
        </w:rPr>
      </w:pPr>
      <w:r>
        <w:rPr>
          <w:b/>
          <w:bCs/>
        </w:rPr>
        <w:t>kroz prigodnu ponudu</w:t>
      </w:r>
    </w:p>
    <w:p w:rsidR="00785B45" w:rsidRDefault="00785B45" w:rsidP="00785B45"/>
    <w:p w:rsidR="00785B45" w:rsidRDefault="00785B45" w:rsidP="00785B45">
      <w:pPr>
        <w:rPr>
          <w:b/>
          <w:bCs/>
        </w:rPr>
      </w:pPr>
      <w:r>
        <w:rPr>
          <w:b/>
          <w:bCs/>
        </w:rPr>
        <w:t>PREDMET POZIVA:</w:t>
      </w:r>
    </w:p>
    <w:p w:rsidR="00785B45" w:rsidRDefault="00785B45" w:rsidP="004547A2">
      <w:pPr>
        <w:jc w:val="both"/>
      </w:pPr>
      <w:r>
        <w:t>Grad Zadar poziva sve ugostitelje i hotelijere s područja Grada Zadra na iskaz interesa za sudjelovanje u promociji </w:t>
      </w:r>
      <w:r>
        <w:rPr>
          <w:b/>
          <w:bCs/>
        </w:rPr>
        <w:t>Adventa u Zadru</w:t>
      </w:r>
      <w:r>
        <w:t> kroz razvoj i ponudu prigodnih adventskih sadržaja.</w:t>
      </w:r>
    </w:p>
    <w:p w:rsidR="00785B45" w:rsidRDefault="00785B45" w:rsidP="004547A2">
      <w:pPr>
        <w:jc w:val="both"/>
      </w:pPr>
      <w:r>
        <w:t>Cilj ovog poziva je jačanje suradnje između Grada Zadra, ugostiteljskog i hotelijerskog sektora kroz zajednički doprinos stvaranju prepoznatljive ponude građanima i posjetiteljima tijekom adventskog razdoblja te doprinijeti promociji Zadra kao privlačne adventske destinacije kroz razvoj tematskih ugostiteljskih usluga i proizvoda.</w:t>
      </w:r>
    </w:p>
    <w:p w:rsidR="00785B45" w:rsidRDefault="00785B45" w:rsidP="004547A2">
      <w:pPr>
        <w:jc w:val="both"/>
      </w:pPr>
      <w:r>
        <w:t>Sudjelovanjem u ovoj inicijativi ugostitelji i hotelijeri imaju priliku aktivno sudjelovati u oblikovanju adventske ponude te doprinijeti stvaranju jedinstvene blagdanske atmosfere koja svake godine privlači sve veći broj posjetitelja.</w:t>
      </w:r>
    </w:p>
    <w:p w:rsidR="00785B45" w:rsidRDefault="00785B45" w:rsidP="00785B45">
      <w:pPr>
        <w:rPr>
          <w:b/>
          <w:bCs/>
          <w:noProof/>
        </w:rPr>
      </w:pPr>
      <w:r>
        <w:rPr>
          <w:b/>
          <w:bCs/>
          <w:noProof/>
        </w:rPr>
        <w:t>TRAJANJE MANIFESTACIJE: 24.11.2026. – 2.1.2027.</w:t>
      </w:r>
    </w:p>
    <w:p w:rsidR="00785B45" w:rsidRDefault="00785B45" w:rsidP="00785B45">
      <w:pPr>
        <w:rPr>
          <w:b/>
          <w:bCs/>
        </w:rPr>
      </w:pPr>
      <w:r>
        <w:rPr>
          <w:b/>
          <w:bCs/>
        </w:rPr>
        <w:lastRenderedPageBreak/>
        <w:t>CILJANA SKUPINA SUDIONIKA:</w:t>
      </w:r>
    </w:p>
    <w:p w:rsidR="00785B45" w:rsidRDefault="00785B45" w:rsidP="00785B45">
      <w:r>
        <w:t>Na Poziv se mogu prijaviti svi ugostiteljski objekti i hoteli koji obavljaju djelatnost na području Grada Zadra te: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posjeduju važeću dozvolu/rješenje za obavljanje ugostiteljske ili hotelijerske djelatnosti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nemaju nepodmirenih dugovanja prema Gradu Zadru i Poreznoj upravi</w:t>
      </w:r>
    </w:p>
    <w:p w:rsidR="00785B45" w:rsidRDefault="00785B45" w:rsidP="00785B45">
      <w:pPr>
        <w:rPr>
          <w:b/>
          <w:bCs/>
        </w:rPr>
      </w:pPr>
      <w:r>
        <w:rPr>
          <w:b/>
          <w:bCs/>
        </w:rPr>
        <w:t>OBLIK SUDJELOVANJA:</w:t>
      </w:r>
    </w:p>
    <w:p w:rsidR="00785B45" w:rsidRDefault="00785B45" w:rsidP="00785B45">
      <w:r>
        <w:t>Ugostiteljski objekti i hoteli mogu sudjelovati kroz:</w:t>
      </w:r>
    </w:p>
    <w:p w:rsidR="00785B45" w:rsidRDefault="00785B45" w:rsidP="00785B45">
      <w:pPr>
        <w:pStyle w:val="Odlomakpopisa"/>
        <w:numPr>
          <w:ilvl w:val="0"/>
          <w:numId w:val="2"/>
        </w:numPr>
      </w:pPr>
      <w:r>
        <w:t>Razvoj prigodne adventske ponude:</w:t>
      </w:r>
    </w:p>
    <w:p w:rsidR="00785B45" w:rsidRDefault="00785B45" w:rsidP="00785B45">
      <w:pPr>
        <w:pStyle w:val="Odlomakpopisa"/>
        <w:numPr>
          <w:ilvl w:val="1"/>
          <w:numId w:val="2"/>
        </w:numPr>
      </w:pPr>
      <w:r>
        <w:t xml:space="preserve">Tematske adventske i prigodne jelovnike </w:t>
      </w:r>
    </w:p>
    <w:p w:rsidR="00785B45" w:rsidRDefault="00105D67" w:rsidP="00785B45">
      <w:pPr>
        <w:pStyle w:val="Odlomakpopisa"/>
        <w:numPr>
          <w:ilvl w:val="1"/>
          <w:numId w:val="2"/>
        </w:numPr>
      </w:pPr>
      <w:r>
        <w:t>Ponudu tradicionalnih jelovnika</w:t>
      </w:r>
      <w:r w:rsidR="00785B45">
        <w:t xml:space="preserve"> i lokalnih prehrambenih proizvoda</w:t>
      </w:r>
    </w:p>
    <w:p w:rsidR="00785B45" w:rsidRDefault="00785B45" w:rsidP="00785B45">
      <w:pPr>
        <w:pStyle w:val="Odlomakpopisa"/>
        <w:numPr>
          <w:ilvl w:val="1"/>
          <w:numId w:val="2"/>
        </w:numPr>
      </w:pPr>
      <w:r>
        <w:t>Adventske smještajne paket aranžmane (hoteli)</w:t>
      </w:r>
    </w:p>
    <w:p w:rsidR="00785B45" w:rsidRDefault="00785B45" w:rsidP="00785B45">
      <w:pPr>
        <w:pStyle w:val="Odlomakpopisa"/>
        <w:numPr>
          <w:ilvl w:val="1"/>
          <w:numId w:val="2"/>
        </w:numPr>
      </w:pPr>
      <w:r>
        <w:t>Radionice i degustacije</w:t>
      </w:r>
    </w:p>
    <w:p w:rsidR="00785B45" w:rsidRDefault="00785B45" w:rsidP="00785B45">
      <w:pPr>
        <w:pStyle w:val="Odlomakpopisa"/>
        <w:numPr>
          <w:ilvl w:val="0"/>
          <w:numId w:val="2"/>
        </w:numPr>
      </w:pPr>
      <w:r>
        <w:t>Uređenje prostora:</w:t>
      </w:r>
    </w:p>
    <w:p w:rsidR="00785B45" w:rsidRDefault="00785B45" w:rsidP="00785B45">
      <w:pPr>
        <w:pStyle w:val="Odlomakpopisa"/>
        <w:numPr>
          <w:ilvl w:val="1"/>
          <w:numId w:val="2"/>
        </w:numPr>
      </w:pPr>
      <w:r>
        <w:t>Prigodna dekoracija prostora, izloga i terasa</w:t>
      </w:r>
    </w:p>
    <w:p w:rsidR="00785B45" w:rsidRPr="004547A2" w:rsidRDefault="00785B45" w:rsidP="00785B45">
      <w:pPr>
        <w:pStyle w:val="Odlomakpopisa"/>
        <w:numPr>
          <w:ilvl w:val="1"/>
          <w:numId w:val="2"/>
        </w:numPr>
      </w:pPr>
      <w:r>
        <w:t>Korištenje vizualnog identiteta manifestacije</w:t>
      </w:r>
    </w:p>
    <w:p w:rsidR="00785B45" w:rsidRDefault="00785B45" w:rsidP="00785B45">
      <w:pPr>
        <w:rPr>
          <w:b/>
          <w:bCs/>
        </w:rPr>
      </w:pPr>
      <w:r>
        <w:rPr>
          <w:b/>
          <w:bCs/>
        </w:rPr>
        <w:t>PRAVA I OBVEZE SUDIONIKA:</w:t>
      </w:r>
    </w:p>
    <w:p w:rsidR="00785B45" w:rsidRDefault="00785B45" w:rsidP="00785B45">
      <w:pPr>
        <w:spacing w:after="0"/>
      </w:pPr>
      <w:r>
        <w:t>Grad Zadar osigurava: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Službeni vizualni identitet manifestacije za korištenje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Promociju sudionika putem službenih kanala Grada Zadra i TZ Grada Zadra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Promociju manifestacije u zajedničkim kampanjama i aktivnostima.</w:t>
      </w:r>
    </w:p>
    <w:p w:rsidR="00785B45" w:rsidRDefault="00785B45" w:rsidP="00785B45">
      <w:pPr>
        <w:spacing w:after="0"/>
      </w:pPr>
      <w:r>
        <w:t>Sudionici se obvezuju: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Osigurati kvalitetnu i autentičnu adventsku ponudu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Koristiti službeni vizualni identitet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Održavati standarde kvalitete tijelom trajanja manifestacije</w:t>
      </w:r>
    </w:p>
    <w:p w:rsidR="00785B45" w:rsidRDefault="00785B45" w:rsidP="00785B45">
      <w:pPr>
        <w:pStyle w:val="Odlomakpopisa"/>
        <w:numPr>
          <w:ilvl w:val="0"/>
          <w:numId w:val="1"/>
        </w:numPr>
      </w:pPr>
      <w:r>
        <w:t>Poštivati sve važeće javnozdravstvene i sigurnosne propise sukladno uvjetima djelatnosti</w:t>
      </w:r>
    </w:p>
    <w:p w:rsidR="00785B45" w:rsidRDefault="00785B45" w:rsidP="00785B45">
      <w:pPr>
        <w:rPr>
          <w:b/>
          <w:bCs/>
        </w:rPr>
      </w:pPr>
      <w:r>
        <w:rPr>
          <w:b/>
          <w:bCs/>
        </w:rPr>
        <w:t>SADRŽAJ PRIJAVE:</w:t>
      </w:r>
    </w:p>
    <w:p w:rsidR="00785B45" w:rsidRDefault="00785B45" w:rsidP="00785B45">
      <w:r>
        <w:t>Prijave se podnose na službenom obrascu u kojemu je potrebno navesti:</w:t>
      </w:r>
    </w:p>
    <w:p w:rsidR="00785B45" w:rsidRDefault="00785B45" w:rsidP="00785B45">
      <w:pPr>
        <w:pStyle w:val="Odlomakpopisa"/>
        <w:numPr>
          <w:ilvl w:val="0"/>
          <w:numId w:val="3"/>
        </w:numPr>
      </w:pPr>
      <w:r>
        <w:lastRenderedPageBreak/>
        <w:t>Osnovni podaci o objektu: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Naziv ugostiteljskog objekta/hotela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OIB poslovnog subjekta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Adresa objekta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Odgovorna osoba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Kontakt odgovorne osobe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Kratki opis dosadašnjeg poslovanja i ponude objekta</w:t>
      </w:r>
    </w:p>
    <w:p w:rsidR="00785B45" w:rsidRDefault="00785B45" w:rsidP="00785B45">
      <w:pPr>
        <w:pStyle w:val="Odlomakpopisa"/>
      </w:pPr>
    </w:p>
    <w:p w:rsidR="00785B45" w:rsidRDefault="00785B45" w:rsidP="00785B45">
      <w:pPr>
        <w:pStyle w:val="Odlomakpopisa"/>
        <w:numPr>
          <w:ilvl w:val="0"/>
          <w:numId w:val="3"/>
        </w:numPr>
      </w:pPr>
      <w:r>
        <w:t>Opis planirane adventske ponude: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Navesti vrstu, sadržaj i posebnosti planirane ponude</w:t>
      </w:r>
    </w:p>
    <w:p w:rsidR="00785B45" w:rsidRDefault="00785B45" w:rsidP="00785B45">
      <w:pPr>
        <w:pStyle w:val="Odlomakpopisa"/>
      </w:pPr>
    </w:p>
    <w:p w:rsidR="00785B45" w:rsidRDefault="00785B45" w:rsidP="00785B45">
      <w:pPr>
        <w:pStyle w:val="Odlomakpopisa"/>
        <w:numPr>
          <w:ilvl w:val="0"/>
          <w:numId w:val="3"/>
        </w:numPr>
      </w:pPr>
      <w:r>
        <w:t>Vizija sudjelovanja u promociji manifestacije</w:t>
      </w:r>
    </w:p>
    <w:p w:rsidR="00785B45" w:rsidRDefault="00785B45" w:rsidP="00785B45">
      <w:pPr>
        <w:pStyle w:val="Odlomakpopisa"/>
        <w:numPr>
          <w:ilvl w:val="1"/>
          <w:numId w:val="1"/>
        </w:numPr>
      </w:pPr>
      <w:r>
        <w:t>Opisati na koji način prijavitelj planira doprinijeti prepoznatljivosti i kvaliteti manifestacije</w:t>
      </w:r>
    </w:p>
    <w:p w:rsidR="00785B45" w:rsidRDefault="00785B45" w:rsidP="00785B45">
      <w:pPr>
        <w:pStyle w:val="Odlomakpopisa"/>
      </w:pPr>
    </w:p>
    <w:p w:rsidR="00785B45" w:rsidRDefault="00785B45" w:rsidP="00785B45">
      <w:pPr>
        <w:pStyle w:val="Odlomakpopisa"/>
        <w:numPr>
          <w:ilvl w:val="0"/>
          <w:numId w:val="3"/>
        </w:numPr>
      </w:pPr>
      <w:r>
        <w:t>Dokaz o registraciji djelatnosti</w:t>
      </w:r>
    </w:p>
    <w:p w:rsidR="00785B45" w:rsidRDefault="00785B45" w:rsidP="00785B45">
      <w:pPr>
        <w:pStyle w:val="Odlomakpopisa"/>
        <w:numPr>
          <w:ilvl w:val="1"/>
          <w:numId w:val="1"/>
        </w:numPr>
        <w:rPr>
          <w:noProof/>
        </w:rPr>
      </w:pPr>
      <w:r>
        <w:t xml:space="preserve"> </w:t>
      </w:r>
      <w:r>
        <w:rPr>
          <w:noProof/>
        </w:rPr>
        <w:t>Izvadak iz Obrtnog registra ili izvadak iz Sudskog registra</w:t>
      </w:r>
    </w:p>
    <w:p w:rsidR="00785B45" w:rsidRDefault="00785B45" w:rsidP="00785B45">
      <w:pPr>
        <w:pStyle w:val="Odlomakpopisa"/>
        <w:numPr>
          <w:ilvl w:val="1"/>
          <w:numId w:val="1"/>
        </w:numPr>
        <w:rPr>
          <w:noProof/>
        </w:rPr>
      </w:pPr>
      <w:r>
        <w:rPr>
          <w:noProof/>
        </w:rPr>
        <w:t>Preslik rješenja o ispunjavanju minimalnih tehničkih uvje</w:t>
      </w:r>
      <w:r w:rsidR="004547A2">
        <w:rPr>
          <w:noProof/>
        </w:rPr>
        <w:t>t</w:t>
      </w:r>
      <w:r>
        <w:rPr>
          <w:noProof/>
        </w:rPr>
        <w:t>a za odgovarajuću vrstu ugostiteljskog objekta</w:t>
      </w:r>
    </w:p>
    <w:p w:rsidR="00785B45" w:rsidRDefault="00785B45" w:rsidP="00785B45">
      <w:pPr>
        <w:pStyle w:val="Odlomakpopisa"/>
        <w:rPr>
          <w:noProof/>
        </w:rPr>
      </w:pPr>
    </w:p>
    <w:p w:rsidR="00785B45" w:rsidRDefault="00785B45" w:rsidP="00785B45">
      <w:pPr>
        <w:pStyle w:val="Odlomakpopisa"/>
        <w:numPr>
          <w:ilvl w:val="0"/>
          <w:numId w:val="3"/>
        </w:numPr>
        <w:rPr>
          <w:noProof/>
        </w:rPr>
      </w:pPr>
      <w:r>
        <w:rPr>
          <w:noProof/>
        </w:rPr>
        <w:t>Dokaz o poreznoj i financijskoj urednosti:</w:t>
      </w:r>
    </w:p>
    <w:p w:rsidR="00785B45" w:rsidRDefault="00785B45" w:rsidP="00785B45">
      <w:pPr>
        <w:pStyle w:val="Odlomakpopisa"/>
        <w:numPr>
          <w:ilvl w:val="1"/>
          <w:numId w:val="1"/>
        </w:numPr>
        <w:rPr>
          <w:noProof/>
        </w:rPr>
      </w:pPr>
      <w:r>
        <w:rPr>
          <w:noProof/>
        </w:rPr>
        <w:t>Potvrda nadležne Porezne uprave o stanju duga (ne starije od 30 dana od dana podnošenja prijave)</w:t>
      </w:r>
    </w:p>
    <w:p w:rsidR="00785B45" w:rsidRDefault="00785B45" w:rsidP="00785B45">
      <w:pPr>
        <w:pStyle w:val="Odlomakpopisa"/>
        <w:numPr>
          <w:ilvl w:val="1"/>
          <w:numId w:val="1"/>
        </w:numPr>
        <w:rPr>
          <w:noProof/>
        </w:rPr>
      </w:pPr>
      <w:r>
        <w:rPr>
          <w:noProof/>
        </w:rPr>
        <w:t>Potvrda Grada Zadra o nepostojanju dugovanja (ne starije od 30 dana od dana podnošenja prijave)</w:t>
      </w:r>
    </w:p>
    <w:p w:rsidR="00785B45" w:rsidRDefault="00785B45" w:rsidP="00785B45">
      <w:pPr>
        <w:pStyle w:val="Odlomakpopisa"/>
        <w:rPr>
          <w:noProof/>
        </w:rPr>
      </w:pPr>
    </w:p>
    <w:p w:rsidR="00785B45" w:rsidRDefault="00785B45" w:rsidP="00785B45">
      <w:r>
        <w:rPr>
          <w:b/>
          <w:bCs/>
          <w:noProof/>
        </w:rPr>
        <w:t>Prijave se podnose putem obrasca</w:t>
      </w:r>
      <w:r w:rsidR="004547A2">
        <w:rPr>
          <w:b/>
          <w:bCs/>
          <w:noProof/>
        </w:rPr>
        <w:t xml:space="preserve"> najkasnije do 16. studenog 2026</w:t>
      </w:r>
      <w:r>
        <w:rPr>
          <w:b/>
          <w:bCs/>
          <w:noProof/>
        </w:rPr>
        <w:t xml:space="preserve">. putem e maila: </w:t>
      </w:r>
      <w:hyperlink r:id="rId5" w:history="1">
        <w:r>
          <w:rPr>
            <w:rStyle w:val="Hiperveza"/>
            <w:b/>
            <w:bCs/>
            <w:noProof/>
          </w:rPr>
          <w:t>irina.petani@grad-zadar.hr</w:t>
        </w:r>
      </w:hyperlink>
      <w:r>
        <w:rPr>
          <w:b/>
          <w:bCs/>
          <w:noProof/>
        </w:rPr>
        <w:t xml:space="preserve"> </w:t>
      </w:r>
    </w:p>
    <w:p w:rsidR="00CE2EE6" w:rsidRDefault="00CE2EE6"/>
    <w:sectPr w:rsidR="00CE2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57895"/>
    <w:multiLevelType w:val="hybridMultilevel"/>
    <w:tmpl w:val="540822F8"/>
    <w:lvl w:ilvl="0" w:tplc="BEF2D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F0E2C"/>
    <w:multiLevelType w:val="hybridMultilevel"/>
    <w:tmpl w:val="D9AC4A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A1502"/>
    <w:multiLevelType w:val="hybridMultilevel"/>
    <w:tmpl w:val="1DFC8D28"/>
    <w:lvl w:ilvl="0" w:tplc="D73EF68C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B45"/>
    <w:rsid w:val="00105D67"/>
    <w:rsid w:val="00402540"/>
    <w:rsid w:val="004547A2"/>
    <w:rsid w:val="005B7CF5"/>
    <w:rsid w:val="00785B45"/>
    <w:rsid w:val="009352DF"/>
    <w:rsid w:val="00CE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B3E7A-1588-4D3D-9B94-09E2A185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B45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85B4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785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ina.petani@grad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Petani</dc:creator>
  <cp:keywords/>
  <dc:description/>
  <cp:lastModifiedBy>Sanja Jurišić</cp:lastModifiedBy>
  <cp:revision>2</cp:revision>
  <dcterms:created xsi:type="dcterms:W3CDTF">2026-11-05T12:42:00Z</dcterms:created>
  <dcterms:modified xsi:type="dcterms:W3CDTF">2026-11-05T12:42:00Z</dcterms:modified>
</cp:coreProperties>
</file>